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9E7" w:rsidRPr="00DE33D6" w:rsidRDefault="00DE33D6" w:rsidP="00DE33D6">
      <w:pPr>
        <w:jc w:val="center"/>
        <w:rPr>
          <w:b/>
          <w:sz w:val="28"/>
          <w:szCs w:val="28"/>
        </w:rPr>
      </w:pPr>
      <w:bookmarkStart w:id="0" w:name="_GoBack"/>
      <w:bookmarkEnd w:id="0"/>
      <w:r w:rsidRPr="00DE33D6">
        <w:rPr>
          <w:b/>
          <w:sz w:val="28"/>
          <w:szCs w:val="28"/>
        </w:rPr>
        <w:t>Progr</w:t>
      </w:r>
      <w:r w:rsidR="00B35951">
        <w:rPr>
          <w:b/>
          <w:sz w:val="28"/>
          <w:szCs w:val="28"/>
        </w:rPr>
        <w:t>amme de la journée du GEAI du 21/10/2021</w:t>
      </w:r>
    </w:p>
    <w:p w:rsidR="00DE33D6" w:rsidRPr="00DE33D6" w:rsidRDefault="00B35951" w:rsidP="00DE33D6">
      <w:pPr>
        <w:jc w:val="center"/>
        <w:rPr>
          <w:b/>
          <w:sz w:val="28"/>
          <w:szCs w:val="28"/>
        </w:rPr>
      </w:pPr>
      <w:r>
        <w:rPr>
          <w:b/>
          <w:sz w:val="28"/>
          <w:szCs w:val="28"/>
        </w:rPr>
        <w:t xml:space="preserve">Bibliothèque de biochimie, 8ieme étage, </w:t>
      </w:r>
      <w:r w:rsidR="00A14679">
        <w:rPr>
          <w:b/>
          <w:sz w:val="28"/>
          <w:szCs w:val="28"/>
        </w:rPr>
        <w:t>bâtiment</w:t>
      </w:r>
      <w:r>
        <w:rPr>
          <w:b/>
          <w:sz w:val="28"/>
          <w:szCs w:val="28"/>
        </w:rPr>
        <w:t xml:space="preserve"> Robert André</w:t>
      </w:r>
    </w:p>
    <w:p w:rsidR="00DE33D6" w:rsidRPr="00455BA5" w:rsidRDefault="00455BA5">
      <w:pPr>
        <w:rPr>
          <w:sz w:val="24"/>
          <w:szCs w:val="24"/>
        </w:rPr>
      </w:pPr>
      <w:r w:rsidRPr="00455BA5">
        <w:rPr>
          <w:sz w:val="24"/>
          <w:szCs w:val="24"/>
        </w:rPr>
        <w:t>Modérateur : Catherine</w:t>
      </w:r>
    </w:p>
    <w:p w:rsidR="00B35951" w:rsidRDefault="00B35951">
      <w:pPr>
        <w:rPr>
          <w:sz w:val="24"/>
          <w:szCs w:val="24"/>
        </w:rPr>
      </w:pPr>
      <w:r>
        <w:rPr>
          <w:sz w:val="24"/>
          <w:szCs w:val="24"/>
        </w:rPr>
        <w:t>9h 30 Accueil</w:t>
      </w:r>
    </w:p>
    <w:p w:rsidR="00B35951" w:rsidRDefault="00B35951">
      <w:pPr>
        <w:rPr>
          <w:sz w:val="24"/>
          <w:szCs w:val="24"/>
        </w:rPr>
      </w:pPr>
      <w:r>
        <w:rPr>
          <w:sz w:val="24"/>
          <w:szCs w:val="24"/>
        </w:rPr>
        <w:t xml:space="preserve">Remplacement de Catherine </w:t>
      </w:r>
      <w:proofErr w:type="spellStart"/>
      <w:r>
        <w:rPr>
          <w:sz w:val="24"/>
          <w:szCs w:val="24"/>
        </w:rPr>
        <w:t>Johanet</w:t>
      </w:r>
      <w:proofErr w:type="spellEnd"/>
      <w:r>
        <w:rPr>
          <w:sz w:val="24"/>
          <w:szCs w:val="24"/>
        </w:rPr>
        <w:t xml:space="preserve"> par Eric Ballot comme m</w:t>
      </w:r>
      <w:r w:rsidR="00A14679">
        <w:rPr>
          <w:sz w:val="24"/>
          <w:szCs w:val="24"/>
        </w:rPr>
        <w:t xml:space="preserve">embre titulaire. Dounia </w:t>
      </w:r>
      <w:proofErr w:type="spellStart"/>
      <w:r w:rsidR="00A14679">
        <w:rPr>
          <w:sz w:val="24"/>
          <w:szCs w:val="24"/>
        </w:rPr>
        <w:t>Khelifi</w:t>
      </w:r>
      <w:proofErr w:type="spellEnd"/>
      <w:r w:rsidR="00A14679">
        <w:rPr>
          <w:sz w:val="24"/>
          <w:szCs w:val="24"/>
        </w:rPr>
        <w:t xml:space="preserve"> </w:t>
      </w:r>
      <w:r>
        <w:rPr>
          <w:sz w:val="24"/>
          <w:szCs w:val="24"/>
        </w:rPr>
        <w:t>enverra son CV pour la prochaine réunion</w:t>
      </w:r>
      <w:r w:rsidR="00A14679">
        <w:rPr>
          <w:sz w:val="24"/>
          <w:szCs w:val="24"/>
        </w:rPr>
        <w:t xml:space="preserve"> et présentera sa candidature pour la suppléance </w:t>
      </w:r>
      <w:proofErr w:type="spellStart"/>
      <w:r w:rsidR="00A14679">
        <w:rPr>
          <w:sz w:val="24"/>
          <w:szCs w:val="24"/>
        </w:rPr>
        <w:t>d’Eric</w:t>
      </w:r>
      <w:proofErr w:type="spellEnd"/>
      <w:r>
        <w:rPr>
          <w:sz w:val="24"/>
          <w:szCs w:val="24"/>
        </w:rPr>
        <w:t xml:space="preserve">. </w:t>
      </w:r>
    </w:p>
    <w:p w:rsidR="00AF0911" w:rsidRDefault="00AF0911">
      <w:pPr>
        <w:rPr>
          <w:sz w:val="24"/>
          <w:szCs w:val="24"/>
        </w:rPr>
      </w:pPr>
      <w:r>
        <w:rPr>
          <w:sz w:val="24"/>
          <w:szCs w:val="24"/>
        </w:rPr>
        <w:t>Remplacement de Catherine pour le poste de vice-présidente</w:t>
      </w:r>
    </w:p>
    <w:p w:rsidR="008C43C7" w:rsidRDefault="008C43C7">
      <w:pPr>
        <w:rPr>
          <w:sz w:val="24"/>
          <w:szCs w:val="24"/>
        </w:rPr>
      </w:pPr>
      <w:r>
        <w:rPr>
          <w:sz w:val="24"/>
          <w:szCs w:val="24"/>
        </w:rPr>
        <w:t>9</w:t>
      </w:r>
      <w:r w:rsidR="00DE33D6">
        <w:rPr>
          <w:sz w:val="24"/>
          <w:szCs w:val="24"/>
        </w:rPr>
        <w:t xml:space="preserve"> h</w:t>
      </w:r>
      <w:r w:rsidR="00AF0911">
        <w:rPr>
          <w:sz w:val="24"/>
          <w:szCs w:val="24"/>
        </w:rPr>
        <w:t xml:space="preserve"> 5</w:t>
      </w:r>
      <w:r w:rsidR="00625D2D">
        <w:rPr>
          <w:sz w:val="24"/>
          <w:szCs w:val="24"/>
        </w:rPr>
        <w:t>0</w:t>
      </w:r>
      <w:r w:rsidR="00DE33D6">
        <w:rPr>
          <w:sz w:val="24"/>
          <w:szCs w:val="24"/>
        </w:rPr>
        <w:t xml:space="preserve"> </w:t>
      </w:r>
      <w:r>
        <w:rPr>
          <w:sz w:val="24"/>
          <w:szCs w:val="24"/>
        </w:rPr>
        <w:t>Nicole : Auto-anticorps anti-ZnT8 ; de nouveaux autoanticorps ? et images ICA</w:t>
      </w:r>
    </w:p>
    <w:p w:rsidR="00625D2D" w:rsidRDefault="00625D2D">
      <w:pPr>
        <w:rPr>
          <w:sz w:val="24"/>
          <w:szCs w:val="24"/>
        </w:rPr>
      </w:pPr>
      <w:r>
        <w:rPr>
          <w:sz w:val="24"/>
          <w:szCs w:val="24"/>
        </w:rPr>
        <w:t>10h</w:t>
      </w:r>
      <w:r w:rsidR="00AF0911">
        <w:rPr>
          <w:sz w:val="24"/>
          <w:szCs w:val="24"/>
        </w:rPr>
        <w:t>10</w:t>
      </w:r>
      <w:r>
        <w:rPr>
          <w:sz w:val="24"/>
          <w:szCs w:val="24"/>
        </w:rPr>
        <w:t xml:space="preserve"> Benoit : Recherche des anticorps anti-</w:t>
      </w:r>
      <w:proofErr w:type="spellStart"/>
      <w:r>
        <w:rPr>
          <w:sz w:val="24"/>
          <w:szCs w:val="24"/>
        </w:rPr>
        <w:t>RACh</w:t>
      </w:r>
      <w:proofErr w:type="spellEnd"/>
      <w:r>
        <w:rPr>
          <w:sz w:val="24"/>
          <w:szCs w:val="24"/>
        </w:rPr>
        <w:t xml:space="preserve"> en immunofluorescence sur cellules transfectées Euroimmun</w:t>
      </w:r>
    </w:p>
    <w:p w:rsidR="00AF0911" w:rsidRDefault="00AF0911">
      <w:pPr>
        <w:rPr>
          <w:sz w:val="24"/>
          <w:szCs w:val="24"/>
        </w:rPr>
      </w:pPr>
      <w:r>
        <w:rPr>
          <w:sz w:val="24"/>
          <w:szCs w:val="24"/>
        </w:rPr>
        <w:t>10h3</w:t>
      </w:r>
      <w:r w:rsidR="00625D2D">
        <w:rPr>
          <w:sz w:val="24"/>
          <w:szCs w:val="24"/>
        </w:rPr>
        <w:t>0 Thierry :</w:t>
      </w:r>
      <w:r w:rsidR="00455BA5">
        <w:rPr>
          <w:sz w:val="24"/>
          <w:szCs w:val="24"/>
        </w:rPr>
        <w:t xml:space="preserve"> un cas de </w:t>
      </w:r>
      <w:proofErr w:type="spellStart"/>
      <w:r w:rsidR="00455BA5">
        <w:rPr>
          <w:sz w:val="24"/>
          <w:szCs w:val="24"/>
        </w:rPr>
        <w:t>myelite</w:t>
      </w:r>
      <w:proofErr w:type="spellEnd"/>
      <w:r w:rsidR="00455BA5">
        <w:rPr>
          <w:sz w:val="24"/>
          <w:szCs w:val="24"/>
        </w:rPr>
        <w:t xml:space="preserve"> à AQP4 post </w:t>
      </w:r>
      <w:proofErr w:type="spellStart"/>
      <w:r w:rsidR="00455BA5">
        <w:rPr>
          <w:sz w:val="24"/>
          <w:szCs w:val="24"/>
        </w:rPr>
        <w:t>covid</w:t>
      </w:r>
      <w:proofErr w:type="spellEnd"/>
      <w:r w:rsidR="00455BA5">
        <w:rPr>
          <w:sz w:val="24"/>
          <w:szCs w:val="24"/>
        </w:rPr>
        <w:t> ; évolution clinique, quantification des Ac et test de cytotoxicité sur sérum pré/post</w:t>
      </w:r>
      <w:r>
        <w:rPr>
          <w:sz w:val="24"/>
          <w:szCs w:val="24"/>
        </w:rPr>
        <w:t xml:space="preserve"> </w:t>
      </w:r>
      <w:proofErr w:type="spellStart"/>
      <w:r>
        <w:rPr>
          <w:sz w:val="24"/>
          <w:szCs w:val="24"/>
        </w:rPr>
        <w:t>covid</w:t>
      </w:r>
      <w:proofErr w:type="spellEnd"/>
      <w:r>
        <w:rPr>
          <w:sz w:val="24"/>
          <w:szCs w:val="24"/>
        </w:rPr>
        <w:t xml:space="preserve"> </w:t>
      </w:r>
    </w:p>
    <w:p w:rsidR="00AF0911" w:rsidRDefault="00AF0911">
      <w:pPr>
        <w:rPr>
          <w:sz w:val="24"/>
          <w:szCs w:val="24"/>
        </w:rPr>
      </w:pPr>
      <w:r>
        <w:rPr>
          <w:sz w:val="24"/>
          <w:szCs w:val="24"/>
        </w:rPr>
        <w:t>10h 5</w:t>
      </w:r>
      <w:r w:rsidR="0059437C">
        <w:rPr>
          <w:sz w:val="24"/>
          <w:szCs w:val="24"/>
        </w:rPr>
        <w:t xml:space="preserve">0 </w:t>
      </w:r>
      <w:r>
        <w:rPr>
          <w:sz w:val="24"/>
          <w:szCs w:val="24"/>
        </w:rPr>
        <w:t>Françoise : Evaluation du kit Euroimmun sur les Ac anti-Musk et point bibliographique sur le diagnostic de la myasthénie</w:t>
      </w:r>
    </w:p>
    <w:p w:rsidR="00AF0911" w:rsidRDefault="00AF0911">
      <w:pPr>
        <w:rPr>
          <w:sz w:val="24"/>
          <w:szCs w:val="24"/>
        </w:rPr>
      </w:pPr>
      <w:r>
        <w:rPr>
          <w:sz w:val="24"/>
          <w:szCs w:val="24"/>
        </w:rPr>
        <w:t>11h10 René-Louis : Nouveaux autoanticorps anti-neuronaux et anticorps dans les neuropathies sensitives douloureuses</w:t>
      </w:r>
    </w:p>
    <w:p w:rsidR="00AF0911" w:rsidRDefault="00AF0911">
      <w:pPr>
        <w:rPr>
          <w:sz w:val="24"/>
          <w:szCs w:val="24"/>
        </w:rPr>
      </w:pPr>
      <w:r>
        <w:rPr>
          <w:sz w:val="24"/>
          <w:szCs w:val="24"/>
        </w:rPr>
        <w:t xml:space="preserve">                                  Les Ac anti-Ro52 ont enfin leur maladie</w:t>
      </w:r>
    </w:p>
    <w:p w:rsidR="00AF0911" w:rsidRDefault="00AF0911">
      <w:pPr>
        <w:rPr>
          <w:sz w:val="24"/>
          <w:szCs w:val="24"/>
        </w:rPr>
      </w:pPr>
      <w:r>
        <w:rPr>
          <w:sz w:val="24"/>
          <w:szCs w:val="24"/>
        </w:rPr>
        <w:t xml:space="preserve">                                  A propos des Ac anti-RNAPOL III RCP11</w:t>
      </w:r>
    </w:p>
    <w:p w:rsidR="00DE33D6" w:rsidRDefault="004A28E3">
      <w:pPr>
        <w:rPr>
          <w:sz w:val="24"/>
          <w:szCs w:val="24"/>
        </w:rPr>
      </w:pPr>
      <w:r>
        <w:rPr>
          <w:sz w:val="24"/>
          <w:szCs w:val="24"/>
        </w:rPr>
        <w:t>12h30 Repas</w:t>
      </w:r>
    </w:p>
    <w:p w:rsidR="009F4F6C" w:rsidRDefault="004A28E3">
      <w:pPr>
        <w:rPr>
          <w:sz w:val="24"/>
          <w:szCs w:val="24"/>
        </w:rPr>
      </w:pPr>
      <w:proofErr w:type="spellStart"/>
      <w:r>
        <w:rPr>
          <w:sz w:val="24"/>
          <w:szCs w:val="24"/>
        </w:rPr>
        <w:t>Après midi</w:t>
      </w:r>
      <w:proofErr w:type="spellEnd"/>
      <w:r>
        <w:rPr>
          <w:sz w:val="24"/>
          <w:szCs w:val="24"/>
        </w:rPr>
        <w:t xml:space="preserve"> : </w:t>
      </w:r>
    </w:p>
    <w:p w:rsidR="009F4F6C" w:rsidRDefault="009F4F6C">
      <w:pPr>
        <w:rPr>
          <w:sz w:val="24"/>
          <w:szCs w:val="24"/>
        </w:rPr>
      </w:pPr>
      <w:r>
        <w:rPr>
          <w:sz w:val="24"/>
          <w:szCs w:val="24"/>
        </w:rPr>
        <w:t xml:space="preserve">Sophie J : IgA anti-transglutaminase par l’automate d’IDS en </w:t>
      </w:r>
      <w:proofErr w:type="spellStart"/>
      <w:r>
        <w:rPr>
          <w:sz w:val="24"/>
          <w:szCs w:val="24"/>
        </w:rPr>
        <w:t>chemiluminescence</w:t>
      </w:r>
      <w:proofErr w:type="spellEnd"/>
    </w:p>
    <w:p w:rsidR="00C76612" w:rsidRDefault="004A28E3">
      <w:pPr>
        <w:rPr>
          <w:sz w:val="24"/>
          <w:szCs w:val="24"/>
        </w:rPr>
      </w:pPr>
      <w:proofErr w:type="gramStart"/>
      <w:r>
        <w:rPr>
          <w:sz w:val="24"/>
          <w:szCs w:val="24"/>
        </w:rPr>
        <w:t>colloque</w:t>
      </w:r>
      <w:proofErr w:type="gramEnd"/>
      <w:r>
        <w:rPr>
          <w:sz w:val="24"/>
          <w:szCs w:val="24"/>
        </w:rPr>
        <w:t xml:space="preserve"> de</w:t>
      </w:r>
      <w:r w:rsidR="00C76612">
        <w:rPr>
          <w:sz w:val="24"/>
          <w:szCs w:val="24"/>
        </w:rPr>
        <w:t>s 2 et 3</w:t>
      </w:r>
      <w:r>
        <w:rPr>
          <w:sz w:val="24"/>
          <w:szCs w:val="24"/>
        </w:rPr>
        <w:t xml:space="preserve"> juin</w:t>
      </w:r>
      <w:r w:rsidR="00C76612">
        <w:rPr>
          <w:sz w:val="24"/>
          <w:szCs w:val="24"/>
        </w:rPr>
        <w:t xml:space="preserve"> 2022</w:t>
      </w:r>
    </w:p>
    <w:p w:rsidR="005F6142" w:rsidRDefault="00C76612">
      <w:pPr>
        <w:rPr>
          <w:sz w:val="24"/>
          <w:szCs w:val="24"/>
        </w:rPr>
      </w:pPr>
      <w:r>
        <w:rPr>
          <w:sz w:val="24"/>
          <w:szCs w:val="24"/>
        </w:rPr>
        <w:t>Concernant la réservation de l’</w:t>
      </w:r>
      <w:proofErr w:type="spellStart"/>
      <w:r>
        <w:rPr>
          <w:sz w:val="24"/>
          <w:szCs w:val="24"/>
        </w:rPr>
        <w:t>hotel</w:t>
      </w:r>
      <w:proofErr w:type="spellEnd"/>
      <w:r>
        <w:rPr>
          <w:sz w:val="24"/>
          <w:szCs w:val="24"/>
        </w:rPr>
        <w:t xml:space="preserve"> qui se fait fin novembre il serait bien que chacun des membres me disent lors de la réunion s’ils désirent une chambre, le nombre de nuits et me donnent également les réponses des suppléants.</w:t>
      </w:r>
    </w:p>
    <w:p w:rsidR="00DE33D6" w:rsidRDefault="005F6142">
      <w:pPr>
        <w:rPr>
          <w:sz w:val="24"/>
          <w:szCs w:val="24"/>
        </w:rPr>
      </w:pPr>
      <w:r>
        <w:rPr>
          <w:sz w:val="24"/>
          <w:szCs w:val="24"/>
        </w:rPr>
        <w:t>Sylvain, revérifier que l’</w:t>
      </w:r>
      <w:proofErr w:type="spellStart"/>
      <w:r>
        <w:rPr>
          <w:sz w:val="24"/>
          <w:szCs w:val="24"/>
        </w:rPr>
        <w:t>hotel</w:t>
      </w:r>
      <w:proofErr w:type="spellEnd"/>
      <w:r>
        <w:rPr>
          <w:sz w:val="24"/>
          <w:szCs w:val="24"/>
        </w:rPr>
        <w:t xml:space="preserve">, le 5 M </w:t>
      </w:r>
      <w:proofErr w:type="spellStart"/>
      <w:r>
        <w:rPr>
          <w:sz w:val="24"/>
          <w:szCs w:val="24"/>
        </w:rPr>
        <w:t>montparnasse</w:t>
      </w:r>
      <w:proofErr w:type="spellEnd"/>
      <w:r>
        <w:rPr>
          <w:sz w:val="24"/>
          <w:szCs w:val="24"/>
        </w:rPr>
        <w:t xml:space="preserve"> à bien rembourser l’acompte de 1530 euro</w:t>
      </w:r>
      <w:r w:rsidR="004A28E3">
        <w:rPr>
          <w:sz w:val="24"/>
          <w:szCs w:val="24"/>
        </w:rPr>
        <w:t xml:space="preserve"> </w:t>
      </w:r>
      <w:r w:rsidR="00DE33D6">
        <w:rPr>
          <w:sz w:val="24"/>
          <w:szCs w:val="24"/>
        </w:rPr>
        <w:t xml:space="preserve"> </w:t>
      </w:r>
    </w:p>
    <w:p w:rsidR="005F6142" w:rsidRPr="00DE33D6" w:rsidRDefault="005F6142">
      <w:pPr>
        <w:rPr>
          <w:sz w:val="24"/>
          <w:szCs w:val="24"/>
        </w:rPr>
      </w:pPr>
      <w:r>
        <w:rPr>
          <w:sz w:val="24"/>
          <w:szCs w:val="24"/>
        </w:rPr>
        <w:t>Date prochaine réunion</w:t>
      </w:r>
    </w:p>
    <w:sectPr w:rsidR="005F6142" w:rsidRPr="00DE33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3D6"/>
    <w:rsid w:val="00144EEA"/>
    <w:rsid w:val="00455BA5"/>
    <w:rsid w:val="004A28E3"/>
    <w:rsid w:val="005749E7"/>
    <w:rsid w:val="0059437C"/>
    <w:rsid w:val="005F6142"/>
    <w:rsid w:val="00625D2D"/>
    <w:rsid w:val="00634AED"/>
    <w:rsid w:val="008C43C7"/>
    <w:rsid w:val="009F4F6C"/>
    <w:rsid w:val="00A14679"/>
    <w:rsid w:val="00AF0911"/>
    <w:rsid w:val="00B35951"/>
    <w:rsid w:val="00C76612"/>
    <w:rsid w:val="00DE33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FAE58E-B4C5-4C6E-9106-483C4015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1356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CHRETIEN Pascale</cp:lastModifiedBy>
  <cp:revision>2</cp:revision>
  <dcterms:created xsi:type="dcterms:W3CDTF">2021-10-26T10:20:00Z</dcterms:created>
  <dcterms:modified xsi:type="dcterms:W3CDTF">2021-10-26T10:20:00Z</dcterms:modified>
</cp:coreProperties>
</file>